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AF60" w14:textId="77777777" w:rsidR="00452ED5" w:rsidRDefault="00452ED5" w:rsidP="00452ED5">
      <w:r>
        <w:t>3/3 Meeting on Workshops Conference</w:t>
      </w:r>
    </w:p>
    <w:p w14:paraId="129504C4" w14:textId="77777777" w:rsidR="00452ED5" w:rsidRDefault="00452ED5" w:rsidP="00452ED5">
      <w:r>
        <w:t>June 2, 3 Thursday Friday</w:t>
      </w:r>
    </w:p>
    <w:p w14:paraId="79E4A133" w14:textId="77777777" w:rsidR="00452ED5" w:rsidRDefault="00452ED5" w:rsidP="00452ED5">
      <w:r>
        <w:t xml:space="preserve">Additional professional development is possible.  Will we invite any early to come in and do </w:t>
      </w:r>
      <w:proofErr w:type="gramStart"/>
      <w:r>
        <w:t>focused</w:t>
      </w:r>
      <w:proofErr w:type="gramEnd"/>
      <w:r>
        <w:t xml:space="preserve"> NKA professional development?</w:t>
      </w:r>
    </w:p>
    <w:p w14:paraId="5309251A" w14:textId="77777777" w:rsidR="00452ED5" w:rsidRDefault="00452ED5" w:rsidP="00452ED5"/>
    <w:p w14:paraId="20E12ECA" w14:textId="77777777" w:rsidR="00452ED5" w:rsidRDefault="00452ED5" w:rsidP="00452ED5">
      <w:r>
        <w:t xml:space="preserve">Attendance </w:t>
      </w:r>
    </w:p>
    <w:p w14:paraId="79CCB4C6" w14:textId="77777777" w:rsidR="00452ED5" w:rsidRDefault="00452ED5" w:rsidP="00452ED5">
      <w:r>
        <w:t>150 participants</w:t>
      </w:r>
    </w:p>
    <w:p w14:paraId="3D401561" w14:textId="77777777" w:rsidR="00452ED5" w:rsidRDefault="00452ED5" w:rsidP="00452ED5">
      <w:r>
        <w:t>Call for papers, request for proposals on KPEP website, presentations first day, materials explanation and distribution second day</w:t>
      </w:r>
    </w:p>
    <w:p w14:paraId="5E80F10B" w14:textId="77777777" w:rsidR="00452ED5" w:rsidRDefault="00452ED5" w:rsidP="00452ED5"/>
    <w:p w14:paraId="13AC25CA" w14:textId="77777777" w:rsidR="00452ED5" w:rsidRDefault="00452ED5" w:rsidP="00452ED5">
      <w:r>
        <w:t>Council Fire Ballroom, 3 sections, 1 big 150, splits to two medium 75, 1 small speakers’ lounge</w:t>
      </w:r>
    </w:p>
    <w:p w14:paraId="4E327459" w14:textId="77777777" w:rsidR="00452ED5" w:rsidRDefault="00452ED5" w:rsidP="00452ED5"/>
    <w:p w14:paraId="00A65C7E" w14:textId="77777777" w:rsidR="00452ED5" w:rsidRDefault="00452ED5" w:rsidP="00452ED5">
      <w:pPr>
        <w:ind w:firstLine="720"/>
      </w:pPr>
      <w:r>
        <w:t>Thursday evening</w:t>
      </w:r>
    </w:p>
    <w:p w14:paraId="0936FF4E" w14:textId="77777777" w:rsidR="00452ED5" w:rsidRDefault="00452ED5" w:rsidP="00452ED5">
      <w:r>
        <w:t>Night 1:  Speakers at community center potluck – invitation – night of Cherokee language</w:t>
      </w:r>
    </w:p>
    <w:p w14:paraId="1DED094A" w14:textId="77777777" w:rsidR="00452ED5" w:rsidRDefault="00452ED5" w:rsidP="00452ED5">
      <w:pPr>
        <w:ind w:firstLine="720"/>
      </w:pPr>
      <w:r>
        <w:t>Advanced learners and speakers, CLMAP Puppet show, role plays, theater, short stories, short fun skits</w:t>
      </w:r>
    </w:p>
    <w:p w14:paraId="298A1278" w14:textId="77777777" w:rsidR="00452ED5" w:rsidRDefault="00452ED5" w:rsidP="00452ED5">
      <w:pPr>
        <w:ind w:firstLine="720"/>
      </w:pPr>
      <w:r>
        <w:t>All adult language learners will perform a short skit (no longer than 10 minutes).  Individuals can tell jokes or recite Cherokee language or tell story.  Prize:  1,000?  Bragging Rights Trophy</w:t>
      </w:r>
    </w:p>
    <w:p w14:paraId="30F358BA" w14:textId="77777777" w:rsidR="00452ED5" w:rsidRDefault="00452ED5" w:rsidP="00452ED5"/>
    <w:p w14:paraId="029FB293" w14:textId="77777777" w:rsidR="00452ED5" w:rsidRDefault="00452ED5" w:rsidP="00452ED5">
      <w:r>
        <w:t>door prize donations from local vendors, small biz for conference/workshops</w:t>
      </w:r>
    </w:p>
    <w:p w14:paraId="439268D0" w14:textId="77777777" w:rsidR="00452ED5" w:rsidRDefault="00452ED5" w:rsidP="00452ED5"/>
    <w:p w14:paraId="62CBC69F" w14:textId="77777777" w:rsidR="00452ED5" w:rsidRDefault="00452ED5" w:rsidP="00452ED5">
      <w:r>
        <w:t>DAY 1 Professional Development</w:t>
      </w:r>
    </w:p>
    <w:p w14:paraId="3E8FACC2" w14:textId="77777777" w:rsidR="00452ED5" w:rsidRDefault="00452ED5" w:rsidP="00452ED5">
      <w:proofErr w:type="gramStart"/>
      <w:r>
        <w:t>20 minute</w:t>
      </w:r>
      <w:proofErr w:type="gramEnd"/>
      <w:r>
        <w:t xml:space="preserve"> presentations and 5 minutes Q and A</w:t>
      </w:r>
    </w:p>
    <w:p w14:paraId="28E37701" w14:textId="77777777" w:rsidR="00452ED5" w:rsidRDefault="00452ED5" w:rsidP="00452ED5"/>
    <w:p w14:paraId="395923C0" w14:textId="77777777" w:rsidR="00452ED5" w:rsidRDefault="00452ED5" w:rsidP="00452ED5">
      <w:r>
        <w:t>Presentations – 24 presentations in two rooms</w:t>
      </w:r>
    </w:p>
    <w:p w14:paraId="2BBD540B" w14:textId="77777777" w:rsidR="00452ED5" w:rsidRDefault="00452ED5" w:rsidP="00452ED5">
      <w:r>
        <w:t>8:30-8:55</w:t>
      </w:r>
    </w:p>
    <w:p w14:paraId="194DF4ED" w14:textId="77777777" w:rsidR="00452ED5" w:rsidRDefault="00452ED5" w:rsidP="00452ED5">
      <w:r>
        <w:t>9-9:25</w:t>
      </w:r>
    </w:p>
    <w:p w14:paraId="5EB9F426" w14:textId="77777777" w:rsidR="00452ED5" w:rsidRDefault="00452ED5" w:rsidP="00452ED5">
      <w:r>
        <w:t>9:30-9:55</w:t>
      </w:r>
    </w:p>
    <w:p w14:paraId="1ED83DA8" w14:textId="77777777" w:rsidR="00452ED5" w:rsidRDefault="00452ED5" w:rsidP="00452ED5">
      <w:r>
        <w:t>10-10:25</w:t>
      </w:r>
    </w:p>
    <w:p w14:paraId="68C2266D" w14:textId="77777777" w:rsidR="00452ED5" w:rsidRDefault="00452ED5" w:rsidP="00452ED5">
      <w:r>
        <w:t>10:30-10:55</w:t>
      </w:r>
    </w:p>
    <w:p w14:paraId="7B491FFA" w14:textId="77777777" w:rsidR="00452ED5" w:rsidRDefault="00452ED5" w:rsidP="00452ED5">
      <w:r>
        <w:lastRenderedPageBreak/>
        <w:t>11-11:25</w:t>
      </w:r>
    </w:p>
    <w:p w14:paraId="3F5CA7BE" w14:textId="77777777" w:rsidR="00452ED5" w:rsidRDefault="00452ED5" w:rsidP="00452ED5">
      <w:r>
        <w:t>11:30-11:55</w:t>
      </w:r>
    </w:p>
    <w:p w14:paraId="609BE97B" w14:textId="77777777" w:rsidR="00452ED5" w:rsidRDefault="00452ED5" w:rsidP="00452ED5">
      <w:r>
        <w:t>12-1 lunch</w:t>
      </w:r>
    </w:p>
    <w:p w14:paraId="5858FC22" w14:textId="77777777" w:rsidR="00452ED5" w:rsidRDefault="00452ED5" w:rsidP="00452ED5">
      <w:r>
        <w:t>1-1:25</w:t>
      </w:r>
    </w:p>
    <w:p w14:paraId="68CD8621" w14:textId="77777777" w:rsidR="00452ED5" w:rsidRDefault="00452ED5" w:rsidP="00452ED5">
      <w:r>
        <w:t>1:30-1:55</w:t>
      </w:r>
    </w:p>
    <w:p w14:paraId="2F9FA1C4" w14:textId="77777777" w:rsidR="00452ED5" w:rsidRDefault="00452ED5" w:rsidP="00452ED5">
      <w:r>
        <w:t>2-2:25</w:t>
      </w:r>
    </w:p>
    <w:p w14:paraId="1A0DA6C2" w14:textId="77777777" w:rsidR="00452ED5" w:rsidRDefault="00452ED5" w:rsidP="00452ED5">
      <w:r>
        <w:t>2:30-2:55</w:t>
      </w:r>
    </w:p>
    <w:p w14:paraId="18C3300E" w14:textId="77777777" w:rsidR="00452ED5" w:rsidRDefault="00452ED5" w:rsidP="00452ED5">
      <w:r>
        <w:t>3-3:25</w:t>
      </w:r>
    </w:p>
    <w:p w14:paraId="131738D1" w14:textId="77777777" w:rsidR="00452ED5" w:rsidRDefault="00452ED5" w:rsidP="00452ED5"/>
    <w:p w14:paraId="7CEB7872" w14:textId="77777777" w:rsidR="00452ED5" w:rsidRDefault="00452ED5" w:rsidP="00452ED5">
      <w:r>
        <w:t>Presenters submit, press release, timeline, lean on people to get their submissions in.</w:t>
      </w:r>
    </w:p>
    <w:p w14:paraId="7078BB67" w14:textId="77777777" w:rsidR="00452ED5" w:rsidRDefault="00452ED5" w:rsidP="00452ED5">
      <w:r>
        <w:t>Language Aides</w:t>
      </w:r>
    </w:p>
    <w:p w14:paraId="62BA4059" w14:textId="77777777" w:rsidR="00452ED5" w:rsidRDefault="00452ED5" w:rsidP="00452ED5">
      <w:r>
        <w:t>CLMAP</w:t>
      </w:r>
    </w:p>
    <w:p w14:paraId="1E437FC2" w14:textId="77777777" w:rsidR="00452ED5" w:rsidRDefault="00452ED5" w:rsidP="00452ED5">
      <w:proofErr w:type="spellStart"/>
      <w:r>
        <w:t>Didiwonisi</w:t>
      </w:r>
      <w:proofErr w:type="spellEnd"/>
      <w:r>
        <w:t xml:space="preserve"> (Snowbird)</w:t>
      </w:r>
    </w:p>
    <w:p w14:paraId="1E88FEC2" w14:textId="77777777" w:rsidR="00452ED5" w:rsidRDefault="00452ED5" w:rsidP="00452ED5">
      <w:r>
        <w:t>Project Songbird</w:t>
      </w:r>
    </w:p>
    <w:p w14:paraId="08A224AF" w14:textId="77777777" w:rsidR="00452ED5" w:rsidRDefault="00452ED5" w:rsidP="00452ED5">
      <w:r>
        <w:t>Coffee all day, continental breakfast, lunch</w:t>
      </w:r>
    </w:p>
    <w:p w14:paraId="4F65F6A2" w14:textId="77777777" w:rsidR="00452ED5" w:rsidRDefault="00452ED5" w:rsidP="00452ED5"/>
    <w:p w14:paraId="15B39360" w14:textId="77777777" w:rsidR="00452ED5" w:rsidRDefault="00452ED5" w:rsidP="00452ED5">
      <w:r>
        <w:t xml:space="preserve">DAY </w:t>
      </w:r>
      <w:proofErr w:type="gramStart"/>
      <w:r>
        <w:t>2  Community</w:t>
      </w:r>
      <w:proofErr w:type="gramEnd"/>
      <w:r>
        <w:t xml:space="preserve"> Stakeholders</w:t>
      </w:r>
    </w:p>
    <w:p w14:paraId="25297A48" w14:textId="77777777" w:rsidR="00452ED5" w:rsidRDefault="00452ED5" w:rsidP="00452ED5">
      <w:r>
        <w:t>How do we fill in?  We can fill in.</w:t>
      </w:r>
    </w:p>
    <w:p w14:paraId="4344DCAB" w14:textId="77777777" w:rsidR="00452ED5" w:rsidRDefault="00452ED5" w:rsidP="00452ED5"/>
    <w:p w14:paraId="43D27505" w14:textId="77777777" w:rsidR="00452ED5" w:rsidRDefault="00452ED5" w:rsidP="00452ED5">
      <w:r>
        <w:t>Presentations – 14 presentations in two rooms</w:t>
      </w:r>
    </w:p>
    <w:p w14:paraId="7BE0260B" w14:textId="77777777" w:rsidR="00452ED5" w:rsidRDefault="00452ED5" w:rsidP="00452ED5">
      <w:r>
        <w:t>8:30-8:55</w:t>
      </w:r>
    </w:p>
    <w:p w14:paraId="61205D0B" w14:textId="77777777" w:rsidR="00452ED5" w:rsidRDefault="00452ED5" w:rsidP="00452ED5">
      <w:r>
        <w:t>9-9:25</w:t>
      </w:r>
    </w:p>
    <w:p w14:paraId="319E6250" w14:textId="77777777" w:rsidR="00452ED5" w:rsidRDefault="00452ED5" w:rsidP="00452ED5">
      <w:r>
        <w:t>9:30-9:55</w:t>
      </w:r>
    </w:p>
    <w:p w14:paraId="242E5F72" w14:textId="77777777" w:rsidR="00452ED5" w:rsidRDefault="00452ED5" w:rsidP="00452ED5">
      <w:r>
        <w:t>10-10:25</w:t>
      </w:r>
    </w:p>
    <w:p w14:paraId="22105DBA" w14:textId="77777777" w:rsidR="00452ED5" w:rsidRDefault="00452ED5" w:rsidP="00452ED5">
      <w:r>
        <w:t>10:30-10:55</w:t>
      </w:r>
    </w:p>
    <w:p w14:paraId="68E85CB8" w14:textId="77777777" w:rsidR="00452ED5" w:rsidRDefault="00452ED5" w:rsidP="00452ED5">
      <w:r>
        <w:t>11-11:25</w:t>
      </w:r>
    </w:p>
    <w:p w14:paraId="3539E8DE" w14:textId="77777777" w:rsidR="00452ED5" w:rsidRDefault="00452ED5" w:rsidP="00452ED5">
      <w:r>
        <w:t>11:30-11:55</w:t>
      </w:r>
    </w:p>
    <w:p w14:paraId="09A76751" w14:textId="77777777" w:rsidR="00452ED5" w:rsidRDefault="00452ED5" w:rsidP="00452ED5"/>
    <w:p w14:paraId="763339A8" w14:textId="77777777" w:rsidR="00452ED5" w:rsidRDefault="00452ED5" w:rsidP="00452ED5">
      <w:r>
        <w:t>EBCI Learn (HR)</w:t>
      </w:r>
    </w:p>
    <w:p w14:paraId="2637DAD1" w14:textId="77777777" w:rsidR="00452ED5" w:rsidRDefault="00452ED5" w:rsidP="00452ED5">
      <w:r>
        <w:lastRenderedPageBreak/>
        <w:t>Short parent language class graduation on day 2?  After lunch?  Presentations video montage, videos submitted as assignments.</w:t>
      </w:r>
    </w:p>
    <w:p w14:paraId="47D25646" w14:textId="77777777" w:rsidR="00452ED5" w:rsidRDefault="00452ED5" w:rsidP="00452ED5">
      <w:r>
        <w:t>Coffee all day, continental breakfast, lunch</w:t>
      </w:r>
    </w:p>
    <w:p w14:paraId="6ED286BC" w14:textId="77777777" w:rsidR="00BA58CA" w:rsidRDefault="00BA58CA"/>
    <w:sectPr w:rsidR="00BA5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D5"/>
    <w:rsid w:val="00452ED5"/>
    <w:rsid w:val="00A075AE"/>
    <w:rsid w:val="00BA58CA"/>
    <w:rsid w:val="00D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4D48"/>
  <w15:chartTrackingRefBased/>
  <w15:docId w15:val="{F95065E3-9ABD-4CC1-9860-F7AABF8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824A80E706F4F92AE294869F5E7FE" ma:contentTypeVersion="6" ma:contentTypeDescription="Create a new document." ma:contentTypeScope="" ma:versionID="4634856f541e1e4773c2f4063b981420">
  <xsd:schema xmlns:xsd="http://www.w3.org/2001/XMLSchema" xmlns:xs="http://www.w3.org/2001/XMLSchema" xmlns:p="http://schemas.microsoft.com/office/2006/metadata/properties" xmlns:ns2="b236204e-dfbb-47af-9c11-3e291cacb727" xmlns:ns3="9a762907-da01-4415-9fa6-bac39a540ce4" targetNamespace="http://schemas.microsoft.com/office/2006/metadata/properties" ma:root="true" ma:fieldsID="1d04b4bfb18fce627c344620260254e2" ns2:_="" ns3:_="">
    <xsd:import namespace="b236204e-dfbb-47af-9c11-3e291cacb727"/>
    <xsd:import namespace="9a762907-da01-4415-9fa6-bac39a540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6204e-dfbb-47af-9c11-3e291cacb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62907-da01-4415-9fa6-bac39a540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82A35-875D-44F5-A0CE-A14F3BCC37FB}"/>
</file>

<file path=customXml/itemProps2.xml><?xml version="1.0" encoding="utf-8"?>
<ds:datastoreItem xmlns:ds="http://schemas.openxmlformats.org/officeDocument/2006/customXml" ds:itemID="{A76C6DE1-C5DC-4946-8752-694CCD776370}"/>
</file>

<file path=customXml/itemProps3.xml><?xml version="1.0" encoding="utf-8"?>
<ds:datastoreItem xmlns:ds="http://schemas.openxmlformats.org/officeDocument/2006/customXml" ds:itemID="{CC5F7E04-A0FE-4599-A56F-7AC5E4163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Hartwell Francis</dc:creator>
  <cp:keywords/>
  <dc:description/>
  <cp:lastModifiedBy>Hartwell Francis</cp:lastModifiedBy>
  <cp:revision>1</cp:revision>
  <dcterms:created xsi:type="dcterms:W3CDTF">2022-03-03T18:46:00Z</dcterms:created>
  <dcterms:modified xsi:type="dcterms:W3CDTF">2022-03-03T18:46:00Z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35d80c-2dee-450e-9de6-07b1f86c0836_Enabled">
    <vt:lpwstr>true</vt:lpwstr>
  </property>
  <property fmtid="{D5CDD505-2E9C-101B-9397-08002B2CF9AE}" pid="3" name="MSIP_Label_dc35d80c-2dee-450e-9de6-07b1f86c0836_SetDate">
    <vt:lpwstr>2022-03-03T18:46:28Z</vt:lpwstr>
  </property>
  <property fmtid="{D5CDD505-2E9C-101B-9397-08002B2CF9AE}" pid="4" name="MSIP_Label_dc35d80c-2dee-450e-9de6-07b1f86c0836_Method">
    <vt:lpwstr>Standard</vt:lpwstr>
  </property>
  <property fmtid="{D5CDD505-2E9C-101B-9397-08002B2CF9AE}" pid="5" name="MSIP_Label_dc35d80c-2dee-450e-9de6-07b1f86c0836_Name">
    <vt:lpwstr>EBCI Work Product</vt:lpwstr>
  </property>
  <property fmtid="{D5CDD505-2E9C-101B-9397-08002B2CF9AE}" pid="6" name="MSIP_Label_dc35d80c-2dee-450e-9de6-07b1f86c0836_SiteId">
    <vt:lpwstr>43f3b316-f203-4501-ad6b-425cd1ab3fbc</vt:lpwstr>
  </property>
  <property fmtid="{D5CDD505-2E9C-101B-9397-08002B2CF9AE}" pid="7" name="MSIP_Label_dc35d80c-2dee-450e-9de6-07b1f86c0836_ActionId">
    <vt:lpwstr>db35d340-7b5b-43e3-8450-26c87b302f57</vt:lpwstr>
  </property>
  <property fmtid="{D5CDD505-2E9C-101B-9397-08002B2CF9AE}" pid="8" name="MSIP_Label_dc35d80c-2dee-450e-9de6-07b1f86c0836_ContentBits">
    <vt:lpwstr>0</vt:lpwstr>
  </property>
  <property fmtid="{D5CDD505-2E9C-101B-9397-08002B2CF9AE}" pid="9" name="ContentTypeId">
    <vt:lpwstr>0x0101001B5824A80E706F4F92AE294869F5E7FE</vt:lpwstr>
  </property>
</Properties>
</file>